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15" w:rsidRDefault="006B77CE">
      <w:pPr>
        <w:jc w:val="center"/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5040630</wp:posOffset>
            </wp:positionH>
            <wp:positionV relativeFrom="page">
              <wp:posOffset>90805</wp:posOffset>
            </wp:positionV>
            <wp:extent cx="1233170" cy="1891665"/>
            <wp:effectExtent l="0" t="0" r="508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Dokumentation Nationalpark-Kita Zeitraum 2022-2024</w:t>
      </w:r>
    </w:p>
    <w:p w:rsidR="00BA0615" w:rsidRDefault="006B77C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der Einrichtung:</w:t>
      </w:r>
    </w:p>
    <w:p w:rsidR="00BA0615" w:rsidRDefault="006B77CE">
      <w:pPr>
        <w:rPr>
          <w:b/>
          <w:sz w:val="28"/>
          <w:szCs w:val="28"/>
        </w:rPr>
      </w:pPr>
      <w:r>
        <w:rPr>
          <w:b/>
          <w:sz w:val="28"/>
          <w:szCs w:val="28"/>
        </w:rPr>
        <w:t>Titel des Projektes:</w:t>
      </w: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BA0615">
        <w:tc>
          <w:tcPr>
            <w:tcW w:w="9776" w:type="dxa"/>
            <w:shd w:val="clear" w:color="auto" w:fill="FFF2CC" w:themeFill="accent4" w:themeFillTint="33"/>
          </w:tcPr>
          <w:p w:rsidR="00BA0615" w:rsidRDefault="006B77C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Projektbeschreibung</w:t>
            </w:r>
          </w:p>
        </w:tc>
      </w:tr>
      <w:tr w:rsidR="00BA0615">
        <w:tc>
          <w:tcPr>
            <w:tcW w:w="9776" w:type="dxa"/>
          </w:tcPr>
          <w:p w:rsidR="00BA0615" w:rsidRDefault="006B77CE">
            <w:pPr>
              <w:widowControl w:val="0"/>
              <w:rPr>
                <w:b/>
              </w:rPr>
            </w:pPr>
            <w:r w:rsidRPr="00744891">
              <w:rPr>
                <w:b/>
                <w:highlight w:val="lightGray"/>
              </w:rPr>
              <w:t>Ziele für das Projekt</w:t>
            </w:r>
            <w:r>
              <w:rPr>
                <w:b/>
              </w:rPr>
              <w:t xml:space="preserve"> </w:t>
            </w:r>
          </w:p>
          <w:p w:rsidR="00BA0615" w:rsidRDefault="006B77CE">
            <w:pPr>
              <w:widowControl w:val="0"/>
              <w:rPr>
                <w:b/>
              </w:rPr>
            </w:pPr>
            <w:r>
              <w:rPr>
                <w:b/>
              </w:rPr>
              <w:t>Grobziel:</w:t>
            </w:r>
          </w:p>
          <w:p w:rsidR="00BA0615" w:rsidRDefault="006B77CE">
            <w:pPr>
              <w:widowControl w:val="0"/>
              <w:rPr>
                <w:b/>
              </w:rPr>
            </w:pPr>
            <w:r>
              <w:rPr>
                <w:b/>
              </w:rPr>
              <w:t>Rahmenziel(e):</w:t>
            </w:r>
          </w:p>
          <w:p w:rsidR="00BA0615" w:rsidRDefault="00D51121">
            <w:pPr>
              <w:widowControl w:val="0"/>
              <w:rPr>
                <w:b/>
              </w:rPr>
            </w:pPr>
            <w:r>
              <w:rPr>
                <w:b/>
              </w:rPr>
              <w:t>Feinziele beschreiben unter Berücksichtigung der Aspekte</w:t>
            </w:r>
          </w:p>
          <w:p w:rsidR="00BA0615" w:rsidRDefault="006B77CE">
            <w:pPr>
              <w:pStyle w:val="Listenabsatz"/>
              <w:widowControl w:val="0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Das wollen wir pädagogisch erreichen </w:t>
            </w:r>
          </w:p>
          <w:p w:rsidR="00BA0615" w:rsidRDefault="006B77CE">
            <w:pPr>
              <w:pStyle w:val="Listenabsatz"/>
              <w:widowControl w:val="0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Diese Kompetenzen werden bei den Kindern gestärkt</w:t>
            </w:r>
          </w:p>
          <w:p w:rsidR="00BA0615" w:rsidRDefault="006B77CE">
            <w:pPr>
              <w:pStyle w:val="Listenabsatz"/>
              <w:widowControl w:val="0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Folgende Aspekte aus den 10 NRW Bildungszielen sind berücksichtigt</w:t>
            </w:r>
          </w:p>
          <w:p w:rsidR="00550280" w:rsidRDefault="006B77CE" w:rsidP="00550280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 xml:space="preserve">Lerninhalte oder Bildungsaspekte </w:t>
            </w:r>
            <w:r w:rsidR="00D51121">
              <w:rPr>
                <w:b/>
              </w:rPr>
              <w:t xml:space="preserve">sowie Mittel </w:t>
            </w:r>
            <w:r>
              <w:rPr>
                <w:b/>
              </w:rPr>
              <w:t>und Weg zum Ziel</w:t>
            </w:r>
          </w:p>
          <w:p w:rsidR="00BA0615" w:rsidRDefault="006B77CE" w:rsidP="00D51121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„smart“ </w:t>
            </w:r>
            <w:r>
              <w:rPr>
                <w:b/>
                <w:sz w:val="16"/>
                <w:szCs w:val="16"/>
              </w:rPr>
              <w:t>[</w:t>
            </w:r>
            <w:r>
              <w:rPr>
                <w:b/>
                <w:sz w:val="16"/>
                <w:szCs w:val="16"/>
                <w:u w:val="single"/>
              </w:rPr>
              <w:t>s</w:t>
            </w:r>
            <w:r>
              <w:rPr>
                <w:b/>
                <w:sz w:val="16"/>
                <w:szCs w:val="16"/>
              </w:rPr>
              <w:t xml:space="preserve">pezifisch / </w:t>
            </w:r>
            <w:r>
              <w:rPr>
                <w:sz w:val="16"/>
                <w:szCs w:val="16"/>
                <w:u w:val="single"/>
              </w:rPr>
              <w:t>m</w:t>
            </w:r>
            <w:r>
              <w:rPr>
                <w:b/>
                <w:sz w:val="16"/>
                <w:szCs w:val="16"/>
              </w:rPr>
              <w:t xml:space="preserve">essbar / </w:t>
            </w:r>
            <w:r>
              <w:rPr>
                <w:sz w:val="16"/>
                <w:szCs w:val="16"/>
                <w:u w:val="single"/>
              </w:rPr>
              <w:t>a</w:t>
            </w:r>
            <w:r>
              <w:rPr>
                <w:b/>
                <w:sz w:val="16"/>
                <w:szCs w:val="16"/>
              </w:rPr>
              <w:t xml:space="preserve">ngemessen / </w:t>
            </w:r>
            <w:r>
              <w:rPr>
                <w:sz w:val="16"/>
                <w:szCs w:val="16"/>
                <w:u w:val="single"/>
              </w:rPr>
              <w:t>r</w:t>
            </w:r>
            <w:r>
              <w:rPr>
                <w:b/>
                <w:sz w:val="16"/>
                <w:szCs w:val="16"/>
              </w:rPr>
              <w:t xml:space="preserve">ealistisch / </w:t>
            </w:r>
            <w:r>
              <w:rPr>
                <w:sz w:val="16"/>
                <w:szCs w:val="16"/>
                <w:u w:val="single"/>
              </w:rPr>
              <w:t>t</w:t>
            </w:r>
            <w:r>
              <w:rPr>
                <w:b/>
                <w:sz w:val="16"/>
                <w:szCs w:val="16"/>
              </w:rPr>
              <w:t>erminiert]</w:t>
            </w:r>
            <w:r w:rsidR="00D5112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44891">
        <w:tc>
          <w:tcPr>
            <w:tcW w:w="9776" w:type="dxa"/>
          </w:tcPr>
          <w:p w:rsidR="00744891" w:rsidRDefault="00744891" w:rsidP="00744891">
            <w:pPr>
              <w:widowControl w:val="0"/>
              <w:rPr>
                <w:b/>
                <w:highlight w:val="lightGray"/>
              </w:rPr>
            </w:pPr>
          </w:p>
          <w:p w:rsidR="00744891" w:rsidRDefault="00744891" w:rsidP="00744891">
            <w:pPr>
              <w:widowControl w:val="0"/>
              <w:rPr>
                <w:b/>
              </w:rPr>
            </w:pPr>
            <w:r w:rsidRPr="00744891">
              <w:rPr>
                <w:noProof/>
                <w:highlight w:val="lightGray"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131AEA0A" wp14:editId="0A9135C9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255905</wp:posOffset>
                  </wp:positionV>
                  <wp:extent cx="4304665" cy="2000885"/>
                  <wp:effectExtent l="0" t="0" r="0" b="0"/>
                  <wp:wrapTight wrapText="bothSides">
                    <wp:wrapPolygon edited="0">
                      <wp:start x="-8" y="0"/>
                      <wp:lineTo x="-8" y="21371"/>
                      <wp:lineTo x="21501" y="21371"/>
                      <wp:lineTo x="21501" y="0"/>
                      <wp:lineTo x="-8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44" t="30333" r="-6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4665" cy="200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44891">
              <w:rPr>
                <w:b/>
                <w:highlight w:val="lightGray"/>
              </w:rPr>
              <w:t>Nachhaltigkeitsaspekt:</w:t>
            </w:r>
            <w:r>
              <w:rPr>
                <w:b/>
              </w:rPr>
              <w:t xml:space="preserve"> Projekt ist diesen SDGs </w:t>
            </w:r>
            <w:proofErr w:type="gramStart"/>
            <w:r>
              <w:rPr>
                <w:b/>
              </w:rPr>
              <w:t xml:space="preserve">zugeordnet,   </w:t>
            </w:r>
            <w:proofErr w:type="gramEnd"/>
            <w:r>
              <w:rPr>
                <w:b/>
              </w:rPr>
              <w:t xml:space="preserve">                      </w:t>
            </w:r>
            <w:r>
              <w:rPr>
                <w:rFonts w:cstheme="minorHAnsi"/>
                <w:sz w:val="20"/>
                <w:szCs w:val="20"/>
              </w:rPr>
              <w:t>(Zutreffendes bitte markieren)</w:t>
            </w:r>
          </w:p>
          <w:p w:rsidR="00744891" w:rsidRDefault="00744891" w:rsidP="00744891">
            <w:pPr>
              <w:widowControl w:val="0"/>
              <w:rPr>
                <w:b/>
              </w:rPr>
            </w:pPr>
          </w:p>
          <w:p w:rsidR="00744891" w:rsidRDefault="00744891" w:rsidP="00744891">
            <w:pPr>
              <w:widowControl w:val="0"/>
              <w:rPr>
                <w:b/>
              </w:rPr>
            </w:pPr>
          </w:p>
          <w:p w:rsidR="00744891" w:rsidRDefault="00744891" w:rsidP="00744891">
            <w:pPr>
              <w:widowControl w:val="0"/>
              <w:rPr>
                <w:b/>
              </w:rPr>
            </w:pPr>
          </w:p>
          <w:p w:rsidR="00744891" w:rsidRDefault="00744891" w:rsidP="00744891">
            <w:pPr>
              <w:widowControl w:val="0"/>
              <w:rPr>
                <w:b/>
              </w:rPr>
            </w:pPr>
          </w:p>
          <w:p w:rsidR="00744891" w:rsidRDefault="00744891" w:rsidP="00744891">
            <w:pPr>
              <w:widowControl w:val="0"/>
              <w:rPr>
                <w:b/>
              </w:rPr>
            </w:pPr>
          </w:p>
          <w:p w:rsidR="00744891" w:rsidRDefault="00744891" w:rsidP="00744891">
            <w:pPr>
              <w:widowControl w:val="0"/>
              <w:rPr>
                <w:b/>
              </w:rPr>
            </w:pPr>
          </w:p>
          <w:p w:rsidR="00744891" w:rsidRDefault="00744891" w:rsidP="00744891">
            <w:pPr>
              <w:widowControl w:val="0"/>
              <w:rPr>
                <w:b/>
              </w:rPr>
            </w:pPr>
            <w:r>
              <w:rPr>
                <w:b/>
              </w:rPr>
              <w:t>weil...</w:t>
            </w:r>
          </w:p>
        </w:tc>
      </w:tr>
      <w:tr w:rsidR="00744891">
        <w:tc>
          <w:tcPr>
            <w:tcW w:w="9776" w:type="dxa"/>
          </w:tcPr>
          <w:p w:rsidR="00744891" w:rsidRDefault="00744891" w:rsidP="00744891">
            <w:pPr>
              <w:widowControl w:val="0"/>
              <w:rPr>
                <w:b/>
                <w:highlight w:val="lightGray"/>
              </w:rPr>
            </w:pPr>
          </w:p>
          <w:p w:rsidR="00744891" w:rsidRDefault="00744891" w:rsidP="00744891">
            <w:pPr>
              <w:widowControl w:val="0"/>
              <w:rPr>
                <w:b/>
              </w:rPr>
            </w:pPr>
            <w:r w:rsidRPr="00744891">
              <w:rPr>
                <w:b/>
                <w:highlight w:val="lightGray"/>
              </w:rPr>
              <w:t>Schwerpunkt-Kriterium</w:t>
            </w:r>
            <w:r>
              <w:rPr>
                <w:b/>
              </w:rPr>
              <w:t xml:space="preserve"> (eins der 6 Kriterien):</w:t>
            </w:r>
          </w:p>
        </w:tc>
      </w:tr>
      <w:tr w:rsidR="00744891">
        <w:tc>
          <w:tcPr>
            <w:tcW w:w="9776" w:type="dxa"/>
          </w:tcPr>
          <w:p w:rsidR="00744891" w:rsidRDefault="00744891" w:rsidP="00744891">
            <w:pPr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Weitere berücksichtigte Kriterien:</w:t>
            </w:r>
          </w:p>
          <w:p w:rsidR="00744891" w:rsidRDefault="00744891" w:rsidP="0074489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="Calibri"/>
                <w:b/>
                <w:sz w:val="36"/>
                <w:szCs w:val="36"/>
              </w:rPr>
              <w:t xml:space="preserve">□ </w:t>
            </w:r>
            <w:r>
              <w:rPr>
                <w:rFonts w:cstheme="minorHAnsi"/>
                <w:b/>
                <w:sz w:val="20"/>
                <w:szCs w:val="20"/>
              </w:rPr>
              <w:t xml:space="preserve">Inhalte                        </w:t>
            </w:r>
            <w:r>
              <w:rPr>
                <w:rFonts w:cs="Calibri"/>
                <w:b/>
                <w:sz w:val="36"/>
                <w:szCs w:val="36"/>
              </w:rPr>
              <w:t xml:space="preserve">□ </w:t>
            </w:r>
            <w:r>
              <w:rPr>
                <w:rFonts w:cstheme="minorHAnsi"/>
                <w:b/>
                <w:sz w:val="20"/>
                <w:szCs w:val="20"/>
              </w:rPr>
              <w:t xml:space="preserve">Draußenzeit             </w:t>
            </w:r>
            <w:r w:rsidR="00B814FB">
              <w:rPr>
                <w:rFonts w:cstheme="minorHAnsi"/>
                <w:b/>
                <w:sz w:val="20"/>
                <w:szCs w:val="20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36"/>
                <w:szCs w:val="36"/>
              </w:rPr>
              <w:t xml:space="preserve">□ </w:t>
            </w:r>
            <w:r>
              <w:rPr>
                <w:rFonts w:cstheme="minorHAnsi"/>
                <w:b/>
                <w:sz w:val="20"/>
                <w:szCs w:val="20"/>
              </w:rPr>
              <w:t xml:space="preserve">Kontinuität und Entwicklung </w:t>
            </w:r>
          </w:p>
          <w:p w:rsidR="00744891" w:rsidRDefault="00744891" w:rsidP="0074489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="Calibri"/>
                <w:b/>
                <w:sz w:val="36"/>
                <w:szCs w:val="36"/>
              </w:rPr>
              <w:t xml:space="preserve">□ </w:t>
            </w:r>
            <w:r>
              <w:rPr>
                <w:rFonts w:cstheme="minorHAnsi"/>
                <w:b/>
                <w:sz w:val="20"/>
                <w:szCs w:val="20"/>
              </w:rPr>
              <w:t xml:space="preserve">Partizipation             </w:t>
            </w:r>
            <w:r w:rsidR="00B814FB">
              <w:rPr>
                <w:rFonts w:cs="Calibri"/>
                <w:b/>
                <w:sz w:val="36"/>
                <w:szCs w:val="36"/>
              </w:rPr>
              <w:t xml:space="preserve">□ </w:t>
            </w:r>
            <w:r>
              <w:rPr>
                <w:rFonts w:cstheme="minorHAnsi"/>
                <w:b/>
                <w:sz w:val="20"/>
                <w:szCs w:val="20"/>
              </w:rPr>
              <w:t xml:space="preserve">Kooperation und Management           </w:t>
            </w:r>
            <w:r>
              <w:rPr>
                <w:rFonts w:cs="Calibri"/>
                <w:b/>
                <w:sz w:val="36"/>
                <w:szCs w:val="36"/>
              </w:rPr>
              <w:t xml:space="preserve">□ </w:t>
            </w:r>
            <w:r>
              <w:rPr>
                <w:rFonts w:cstheme="minorHAnsi"/>
                <w:b/>
                <w:sz w:val="20"/>
                <w:szCs w:val="20"/>
              </w:rPr>
              <w:t xml:space="preserve">Öffentlichkeit                   </w:t>
            </w:r>
          </w:p>
          <w:p w:rsidR="00744891" w:rsidRDefault="00744891" w:rsidP="00744891">
            <w:pPr>
              <w:widowControl w:val="0"/>
              <w:rPr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</w:t>
            </w:r>
          </w:p>
        </w:tc>
      </w:tr>
      <w:tr w:rsidR="00744891">
        <w:tc>
          <w:tcPr>
            <w:tcW w:w="9776" w:type="dxa"/>
          </w:tcPr>
          <w:p w:rsidR="00744891" w:rsidRDefault="00744891" w:rsidP="00744891">
            <w:pPr>
              <w:widowControl w:val="0"/>
              <w:rPr>
                <w:b/>
              </w:rPr>
            </w:pPr>
            <w:r w:rsidRPr="00744891">
              <w:rPr>
                <w:b/>
                <w:highlight w:val="lightGray"/>
              </w:rPr>
              <w:lastRenderedPageBreak/>
              <w:t>Wildnis im Projekt</w:t>
            </w:r>
          </w:p>
          <w:p w:rsidR="00744891" w:rsidRDefault="00744891" w:rsidP="00744891">
            <w:pPr>
              <w:widowControl w:val="0"/>
              <w:rPr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</w:t>
            </w:r>
            <w:r>
              <w:rPr>
                <w:b/>
              </w:rPr>
              <w:t xml:space="preserve">  pädagogisch, z.B. wilde Kinder, wilde Zeiten, wildes Gelände</w:t>
            </w:r>
          </w:p>
          <w:p w:rsidR="00744891" w:rsidRDefault="00744891" w:rsidP="00744891">
            <w:pPr>
              <w:widowControl w:val="0"/>
              <w:rPr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</w:t>
            </w:r>
            <w:r>
              <w:rPr>
                <w:b/>
              </w:rPr>
              <w:t xml:space="preserve">  wilde Natur erlebt</w:t>
            </w:r>
          </w:p>
          <w:p w:rsidR="00744891" w:rsidRDefault="00744891" w:rsidP="00744891">
            <w:pPr>
              <w:widowControl w:val="0"/>
              <w:rPr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</w:t>
            </w:r>
            <w:r>
              <w:rPr>
                <w:b/>
              </w:rPr>
              <w:t xml:space="preserve">  Entwicklung von Wildnis beobachtet</w:t>
            </w:r>
          </w:p>
          <w:p w:rsidR="00744891" w:rsidRDefault="00744891" w:rsidP="00744891">
            <w:pPr>
              <w:widowControl w:val="0"/>
              <w:rPr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</w:t>
            </w:r>
            <w:r>
              <w:rPr>
                <w:b/>
              </w:rPr>
              <w:t xml:space="preserve"> natürliche Entwicklungsräume zugelassen</w:t>
            </w:r>
          </w:p>
          <w:p w:rsidR="00744891" w:rsidRDefault="00744891" w:rsidP="00744891">
            <w:pPr>
              <w:widowControl w:val="0"/>
              <w:rPr>
                <w:b/>
              </w:rPr>
            </w:pPr>
            <w:r>
              <w:rPr>
                <w:b/>
              </w:rPr>
              <w:t>Unser Wildnisbegriff umfasst…...</w:t>
            </w:r>
          </w:p>
          <w:p w:rsidR="00744891" w:rsidRDefault="00744891" w:rsidP="00744891">
            <w:pPr>
              <w:widowControl w:val="0"/>
              <w:rPr>
                <w:b/>
              </w:rPr>
            </w:pPr>
          </w:p>
        </w:tc>
      </w:tr>
      <w:tr w:rsidR="00744891">
        <w:tc>
          <w:tcPr>
            <w:tcW w:w="9776" w:type="dxa"/>
          </w:tcPr>
          <w:p w:rsidR="00744891" w:rsidRDefault="00744891" w:rsidP="00744891">
            <w:pPr>
              <w:widowControl w:val="0"/>
              <w:rPr>
                <w:b/>
              </w:rPr>
            </w:pPr>
            <w:r w:rsidRPr="00744891">
              <w:rPr>
                <w:b/>
                <w:highlight w:val="lightGray"/>
              </w:rPr>
              <w:t>Bezug zu Nationalpark Eifel</w:t>
            </w:r>
          </w:p>
          <w:p w:rsidR="00744891" w:rsidRDefault="00744891" w:rsidP="00744891">
            <w:pPr>
              <w:widowControl w:val="0"/>
              <w:rPr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</w:t>
            </w:r>
            <w:r>
              <w:rPr>
                <w:b/>
              </w:rPr>
              <w:t xml:space="preserve">  Ausflug in den Nationalpark Eifel</w:t>
            </w:r>
          </w:p>
          <w:p w:rsidR="00744891" w:rsidRDefault="00744891" w:rsidP="00744891">
            <w:pPr>
              <w:widowControl w:val="0"/>
              <w:rPr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</w:t>
            </w:r>
            <w:r>
              <w:rPr>
                <w:b/>
              </w:rPr>
              <w:t xml:space="preserve"> Tiere, Pflanzen und/oder Pilze aus dem Nationalpark thematisiert</w:t>
            </w:r>
          </w:p>
          <w:p w:rsidR="00744891" w:rsidRDefault="00744891" w:rsidP="00744891">
            <w:pPr>
              <w:widowControl w:val="0"/>
              <w:rPr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</w:t>
            </w:r>
            <w:r w:rsidR="00B814FB">
              <w:rPr>
                <w:b/>
              </w:rPr>
              <w:t xml:space="preserve"> </w:t>
            </w:r>
            <w:r>
              <w:rPr>
                <w:b/>
              </w:rPr>
              <w:t>Bedeutung von Großschutzgebiet/Schatzkammer/Biodiversität begreifbar geworden</w:t>
            </w:r>
          </w:p>
          <w:p w:rsidR="00744891" w:rsidRDefault="00744891" w:rsidP="00744891">
            <w:pPr>
              <w:widowControl w:val="0"/>
              <w:rPr>
                <w:b/>
              </w:rPr>
            </w:pPr>
          </w:p>
        </w:tc>
      </w:tr>
      <w:tr w:rsidR="00744891">
        <w:tc>
          <w:tcPr>
            <w:tcW w:w="9776" w:type="dxa"/>
          </w:tcPr>
          <w:p w:rsidR="00744891" w:rsidRDefault="00744891" w:rsidP="00744891">
            <w:pPr>
              <w:widowControl w:val="0"/>
              <w:rPr>
                <w:b/>
                <w:highlight w:val="lightGray"/>
              </w:rPr>
            </w:pPr>
          </w:p>
          <w:p w:rsidR="00744891" w:rsidRDefault="00744891" w:rsidP="00744891">
            <w:pPr>
              <w:widowControl w:val="0"/>
              <w:rPr>
                <w:b/>
              </w:rPr>
            </w:pPr>
            <w:r w:rsidRPr="00744891">
              <w:rPr>
                <w:b/>
                <w:highlight w:val="lightGray"/>
              </w:rPr>
              <w:t>Projektzeitraum:</w:t>
            </w:r>
            <w:r>
              <w:rPr>
                <w:b/>
              </w:rPr>
              <w:t xml:space="preserve"> Start</w:t>
            </w:r>
            <w:r>
              <w:rPr>
                <w:b/>
              </w:rPr>
              <w:t xml:space="preserve">datum:                                                 </w:t>
            </w:r>
            <w:r>
              <w:rPr>
                <w:b/>
              </w:rPr>
              <w:t>End</w:t>
            </w:r>
            <w:r>
              <w:rPr>
                <w:b/>
              </w:rPr>
              <w:t>datum:</w:t>
            </w:r>
          </w:p>
          <w:tbl>
            <w:tblPr>
              <w:tblStyle w:val="Tabellenraster"/>
              <w:tblW w:w="9550" w:type="dxa"/>
              <w:tblLayout w:type="fixed"/>
              <w:tblLook w:val="04A0" w:firstRow="1" w:lastRow="0" w:firstColumn="1" w:lastColumn="0" w:noHBand="0" w:noVBand="1"/>
            </w:tblPr>
            <w:tblGrid>
              <w:gridCol w:w="3183"/>
              <w:gridCol w:w="3183"/>
              <w:gridCol w:w="3184"/>
            </w:tblGrid>
            <w:tr w:rsidR="00744891" w:rsidTr="00221A01">
              <w:tc>
                <w:tcPr>
                  <w:tcW w:w="3183" w:type="dxa"/>
                </w:tcPr>
                <w:p w:rsidR="00744891" w:rsidRDefault="00744891" w:rsidP="00744891">
                  <w:pPr>
                    <w:widowControl w:val="0"/>
                    <w:rPr>
                      <w:b/>
                    </w:rPr>
                  </w:pPr>
                  <w:r>
                    <w:rPr>
                      <w:rFonts w:ascii="Wingdings" w:eastAsia="Wingdings" w:hAnsi="Wingdings" w:cs="Wingdings"/>
                      <w:b/>
                    </w:rPr>
                    <w:t></w:t>
                  </w:r>
                  <w:r>
                    <w:rPr>
                      <w:b/>
                    </w:rPr>
                    <w:t xml:space="preserve"> täglich</w:t>
                  </w:r>
                </w:p>
              </w:tc>
              <w:tc>
                <w:tcPr>
                  <w:tcW w:w="3183" w:type="dxa"/>
                </w:tcPr>
                <w:p w:rsidR="00744891" w:rsidRDefault="00744891" w:rsidP="00744891">
                  <w:pPr>
                    <w:widowControl w:val="0"/>
                    <w:rPr>
                      <w:b/>
                    </w:rPr>
                  </w:pPr>
                  <w:r>
                    <w:rPr>
                      <w:rFonts w:ascii="Wingdings" w:eastAsia="Wingdings" w:hAnsi="Wingdings" w:cs="Wingdings"/>
                      <w:b/>
                    </w:rPr>
                    <w:t></w:t>
                  </w:r>
                  <w:r>
                    <w:rPr>
                      <w:b/>
                    </w:rPr>
                    <w:t xml:space="preserve"> wöchentlich</w:t>
                  </w:r>
                </w:p>
              </w:tc>
              <w:tc>
                <w:tcPr>
                  <w:tcW w:w="3184" w:type="dxa"/>
                </w:tcPr>
                <w:p w:rsidR="00744891" w:rsidRDefault="00744891" w:rsidP="00744891">
                  <w:pPr>
                    <w:widowControl w:val="0"/>
                    <w:rPr>
                      <w:b/>
                    </w:rPr>
                  </w:pPr>
                  <w:r>
                    <w:rPr>
                      <w:rFonts w:ascii="Wingdings" w:eastAsia="Wingdings" w:hAnsi="Wingdings" w:cs="Wingdings"/>
                      <w:b/>
                    </w:rPr>
                    <w:t></w:t>
                  </w:r>
                  <w:r>
                    <w:rPr>
                      <w:b/>
                    </w:rPr>
                    <w:t xml:space="preserve"> monatlich</w:t>
                  </w:r>
                </w:p>
              </w:tc>
            </w:tr>
            <w:tr w:rsidR="00744891" w:rsidTr="00221A01">
              <w:tc>
                <w:tcPr>
                  <w:tcW w:w="3183" w:type="dxa"/>
                </w:tcPr>
                <w:p w:rsidR="00744891" w:rsidRDefault="00744891" w:rsidP="00744891">
                  <w:pPr>
                    <w:widowControl w:val="0"/>
                    <w:rPr>
                      <w:b/>
                    </w:rPr>
                  </w:pPr>
                  <w:r>
                    <w:rPr>
                      <w:rFonts w:ascii="Wingdings" w:eastAsia="Wingdings" w:hAnsi="Wingdings" w:cs="Wingdings"/>
                      <w:b/>
                    </w:rPr>
                    <w:t></w:t>
                  </w:r>
                  <w:r>
                    <w:rPr>
                      <w:b/>
                    </w:rPr>
                    <w:t xml:space="preserve"> Projektwoche</w:t>
                  </w:r>
                </w:p>
              </w:tc>
              <w:tc>
                <w:tcPr>
                  <w:tcW w:w="3183" w:type="dxa"/>
                </w:tcPr>
                <w:p w:rsidR="00744891" w:rsidRDefault="00744891" w:rsidP="00744891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3184" w:type="dxa"/>
                </w:tcPr>
                <w:p w:rsidR="00744891" w:rsidRDefault="00744891" w:rsidP="00744891">
                  <w:pPr>
                    <w:widowControl w:val="0"/>
                    <w:rPr>
                      <w:b/>
                    </w:rPr>
                  </w:pPr>
                </w:p>
              </w:tc>
            </w:tr>
            <w:tr w:rsidR="00744891" w:rsidTr="00221A01">
              <w:tc>
                <w:tcPr>
                  <w:tcW w:w="3183" w:type="dxa"/>
                </w:tcPr>
                <w:p w:rsidR="00744891" w:rsidRDefault="00744891" w:rsidP="00744891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Stundenzahl</w:t>
                  </w:r>
                </w:p>
              </w:tc>
              <w:tc>
                <w:tcPr>
                  <w:tcW w:w="3183" w:type="dxa"/>
                </w:tcPr>
                <w:p w:rsidR="00744891" w:rsidRDefault="00744891" w:rsidP="00744891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3184" w:type="dxa"/>
                </w:tcPr>
                <w:p w:rsidR="00744891" w:rsidRDefault="00744891" w:rsidP="00744891">
                  <w:pPr>
                    <w:widowControl w:val="0"/>
                    <w:rPr>
                      <w:b/>
                    </w:rPr>
                  </w:pPr>
                </w:p>
              </w:tc>
            </w:tr>
          </w:tbl>
          <w:p w:rsidR="00744891" w:rsidRDefault="00744891" w:rsidP="00744891">
            <w:pPr>
              <w:widowControl w:val="0"/>
              <w:rPr>
                <w:b/>
              </w:rPr>
            </w:pPr>
          </w:p>
        </w:tc>
      </w:tr>
      <w:tr w:rsidR="00744891">
        <w:tc>
          <w:tcPr>
            <w:tcW w:w="9776" w:type="dxa"/>
          </w:tcPr>
          <w:p w:rsidR="00744891" w:rsidRDefault="00744891" w:rsidP="00744891">
            <w:pPr>
              <w:widowControl w:val="0"/>
              <w:rPr>
                <w:b/>
                <w:highlight w:val="lightGray"/>
              </w:rPr>
            </w:pPr>
          </w:p>
          <w:p w:rsidR="00744891" w:rsidRDefault="00744891" w:rsidP="00744891">
            <w:pPr>
              <w:widowControl w:val="0"/>
              <w:rPr>
                <w:b/>
              </w:rPr>
            </w:pPr>
            <w:r w:rsidRPr="00744891">
              <w:rPr>
                <w:b/>
                <w:highlight w:val="lightGray"/>
              </w:rPr>
              <w:t>Räumliche Voraussetzungen für das Projekt</w:t>
            </w:r>
          </w:p>
          <w:p w:rsidR="00744891" w:rsidRDefault="00744891" w:rsidP="00744891">
            <w:pPr>
              <w:widowControl w:val="0"/>
              <w:rPr>
                <w:b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6350" distB="0" distL="6350" distR="0" simplePos="0" relativeHeight="251664384" behindDoc="0" locked="0" layoutInCell="0" allowOverlap="1" wp14:anchorId="12EEB24B" wp14:editId="6A3A936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84150" cy="172720"/>
                      <wp:effectExtent l="0" t="0" r="26670" b="19050"/>
                      <wp:wrapNone/>
                      <wp:docPr id="3" name="Flussdiagramm: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" cy="1720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43729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2C343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er 4" o:spid="_x0000_s1026" type="#_x0000_t120" style="position:absolute;margin-left:-.5pt;margin-top:.65pt;width:14.5pt;height:13.6pt;z-index:251664384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" o:allowincell="f" fillcolor="white [3212]" strokecolor="#43729d" strokeweight="1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Drinnen</w:t>
            </w:r>
          </w:p>
          <w:p w:rsidR="00744891" w:rsidRDefault="00744891" w:rsidP="00744891">
            <w:pPr>
              <w:widowControl w:val="0"/>
              <w:rPr>
                <w:b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6350" distB="0" distL="6350" distR="0" simplePos="0" relativeHeight="251665408" behindDoc="0" locked="0" layoutInCell="0" allowOverlap="1" wp14:anchorId="6434C98D" wp14:editId="582513D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84150" cy="172720"/>
                      <wp:effectExtent l="0" t="0" r="26670" b="19050"/>
                      <wp:wrapNone/>
                      <wp:docPr id="4" name="Flussdiagramm: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" cy="1720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43729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80FC53" id="Flussdiagramm: Verbinder 5" o:spid="_x0000_s1026" type="#_x0000_t120" style="position:absolute;margin-left:-.5pt;margin-top:.6pt;width:14.5pt;height:13.6pt;z-index:251665408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" o:allowincell="f" fillcolor="white [3212]" strokecolor="#43729d" strokeweight="1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Draußen       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Außengelände     </w:t>
            </w:r>
            <w:r>
              <w:rPr>
                <w:rFonts w:ascii="Wingdings" w:eastAsia="Wingdings" w:hAnsi="Wingdings" w:cs="Wingdings"/>
                <w:b/>
              </w:rPr>
              <w:t></w:t>
            </w:r>
            <w:r>
              <w:rPr>
                <w:b/>
              </w:rPr>
              <w:t xml:space="preserve">  Wald     </w:t>
            </w:r>
            <w:r>
              <w:rPr>
                <w:rFonts w:ascii="Wingdings" w:eastAsia="Wingdings" w:hAnsi="Wingdings" w:cs="Wingdings"/>
                <w:b/>
              </w:rPr>
              <w:t></w:t>
            </w:r>
            <w:r>
              <w:rPr>
                <w:b/>
              </w:rPr>
              <w:t xml:space="preserve">  Wiese     </w:t>
            </w:r>
            <w:r>
              <w:rPr>
                <w:rFonts w:ascii="Wingdings" w:eastAsia="Wingdings" w:hAnsi="Wingdings" w:cs="Wingdings"/>
                <w:b/>
              </w:rPr>
              <w:t></w:t>
            </w:r>
            <w:r>
              <w:rPr>
                <w:b/>
              </w:rPr>
              <w:t xml:space="preserve">  Wasser </w:t>
            </w:r>
          </w:p>
          <w:p w:rsidR="00744891" w:rsidRDefault="00744891" w:rsidP="00744891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>
              <w:rPr>
                <w:rFonts w:ascii="Wingdings" w:eastAsia="Wingdings" w:hAnsi="Wingdings" w:cs="Wingdings"/>
                <w:b/>
              </w:rPr>
              <w:t></w:t>
            </w:r>
            <w:r>
              <w:rPr>
                <w:b/>
              </w:rPr>
              <w:t xml:space="preserve">  Sonstiges:</w:t>
            </w:r>
          </w:p>
        </w:tc>
      </w:tr>
      <w:tr w:rsidR="00744891">
        <w:tc>
          <w:tcPr>
            <w:tcW w:w="9776" w:type="dxa"/>
          </w:tcPr>
          <w:p w:rsidR="00744891" w:rsidRDefault="00744891" w:rsidP="00744891">
            <w:pPr>
              <w:widowControl w:val="0"/>
              <w:rPr>
                <w:b/>
                <w:highlight w:val="lightGray"/>
              </w:rPr>
            </w:pPr>
          </w:p>
          <w:p w:rsidR="00744891" w:rsidRDefault="00744891" w:rsidP="00744891">
            <w:pPr>
              <w:widowControl w:val="0"/>
              <w:rPr>
                <w:b/>
              </w:rPr>
            </w:pPr>
            <w:r w:rsidRPr="00744891">
              <w:rPr>
                <w:b/>
                <w:highlight w:val="lightGray"/>
              </w:rPr>
              <w:t>Ablaufskizze</w:t>
            </w:r>
            <w:r>
              <w:rPr>
                <w:b/>
              </w:rPr>
              <w:t xml:space="preserve"> mit Methoden / Beschreibung einzelner Aktivitäten:</w:t>
            </w:r>
          </w:p>
          <w:p w:rsidR="00744891" w:rsidRDefault="00744891" w:rsidP="00744891">
            <w:pPr>
              <w:widowControl w:val="0"/>
              <w:rPr>
                <w:b/>
              </w:rPr>
            </w:pPr>
          </w:p>
          <w:p w:rsidR="00744891" w:rsidRDefault="00744891" w:rsidP="00744891">
            <w:pPr>
              <w:widowControl w:val="0"/>
              <w:rPr>
                <w:b/>
              </w:rPr>
            </w:pPr>
          </w:p>
        </w:tc>
      </w:tr>
      <w:tr w:rsidR="00744891">
        <w:tc>
          <w:tcPr>
            <w:tcW w:w="9776" w:type="dxa"/>
          </w:tcPr>
          <w:p w:rsidR="00744891" w:rsidRDefault="00744891" w:rsidP="00744891">
            <w:pPr>
              <w:widowControl w:val="0"/>
              <w:rPr>
                <w:b/>
              </w:rPr>
            </w:pPr>
            <w:r w:rsidRPr="00744891">
              <w:rPr>
                <w:b/>
                <w:highlight w:val="lightGray"/>
              </w:rPr>
              <w:t>Materialbedarf</w:t>
            </w:r>
            <w:r>
              <w:rPr>
                <w:b/>
              </w:rPr>
              <w:t xml:space="preserve"> (stichwortartig)</w:t>
            </w:r>
          </w:p>
          <w:p w:rsidR="00744891" w:rsidRDefault="00744891" w:rsidP="00744891">
            <w:pPr>
              <w:widowControl w:val="0"/>
              <w:rPr>
                <w:b/>
              </w:rPr>
            </w:pPr>
          </w:p>
          <w:p w:rsidR="00744891" w:rsidRDefault="00744891" w:rsidP="00744891">
            <w:pPr>
              <w:widowControl w:val="0"/>
              <w:rPr>
                <w:b/>
              </w:rPr>
            </w:pPr>
          </w:p>
        </w:tc>
      </w:tr>
      <w:tr w:rsidR="00744891">
        <w:trPr>
          <w:trHeight w:val="100"/>
        </w:trPr>
        <w:tc>
          <w:tcPr>
            <w:tcW w:w="9776" w:type="dxa"/>
            <w:shd w:val="clear" w:color="auto" w:fill="FFF2CC" w:themeFill="accent4" w:themeFillTint="33"/>
          </w:tcPr>
          <w:p w:rsidR="00744891" w:rsidRDefault="00744891" w:rsidP="0074489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Auswertung </w:t>
            </w:r>
          </w:p>
        </w:tc>
      </w:tr>
      <w:tr w:rsidR="00744891">
        <w:tc>
          <w:tcPr>
            <w:tcW w:w="9776" w:type="dxa"/>
          </w:tcPr>
          <w:p w:rsidR="00744891" w:rsidRDefault="00744891" w:rsidP="00744891">
            <w:pPr>
              <w:widowControl w:val="0"/>
              <w:rPr>
                <w:b/>
              </w:rPr>
            </w:pPr>
            <w:r>
              <w:rPr>
                <w:b/>
              </w:rPr>
              <w:t>Diese Grob-, Rahmen- und Feinziele sind erreicht: Abgleich der Planung mit der Praxis, z.B.</w:t>
            </w:r>
          </w:p>
          <w:p w:rsidR="00744891" w:rsidRDefault="00744891" w:rsidP="00744891">
            <w:pPr>
              <w:pStyle w:val="Listenabsatz"/>
              <w:widowControl w:val="0"/>
              <w:rPr>
                <w:b/>
              </w:rPr>
            </w:pPr>
            <w:r>
              <w:rPr>
                <w:b/>
              </w:rPr>
              <w:t xml:space="preserve">a) Das ist bei den Kindern zu beobachten und veranlagt worden durch… </w:t>
            </w:r>
          </w:p>
          <w:p w:rsidR="00744891" w:rsidRDefault="00744891" w:rsidP="00744891">
            <w:pPr>
              <w:pStyle w:val="Listenabsatz"/>
              <w:widowControl w:val="0"/>
              <w:rPr>
                <w:b/>
              </w:rPr>
            </w:pPr>
            <w:r>
              <w:rPr>
                <w:b/>
              </w:rPr>
              <w:t>b) Das hat das Projekt nachhaltig verändert…</w:t>
            </w:r>
          </w:p>
        </w:tc>
      </w:tr>
      <w:tr w:rsidR="00744891">
        <w:tc>
          <w:tcPr>
            <w:tcW w:w="9776" w:type="dxa"/>
          </w:tcPr>
          <w:p w:rsidR="00744891" w:rsidRDefault="00744891" w:rsidP="00744891">
            <w:pPr>
              <w:widowControl w:val="0"/>
              <w:rPr>
                <w:b/>
              </w:rPr>
            </w:pPr>
            <w:r w:rsidRPr="00744891">
              <w:rPr>
                <w:b/>
                <w:highlight w:val="lightGray"/>
              </w:rPr>
              <w:t>Highlight im Projekt:</w:t>
            </w:r>
          </w:p>
        </w:tc>
      </w:tr>
      <w:tr w:rsidR="00744891">
        <w:tc>
          <w:tcPr>
            <w:tcW w:w="9776" w:type="dxa"/>
          </w:tcPr>
          <w:p w:rsidR="00744891" w:rsidRDefault="00744891" w:rsidP="00744891">
            <w:pPr>
              <w:widowControl w:val="0"/>
              <w:rPr>
                <w:b/>
              </w:rPr>
            </w:pPr>
            <w:r w:rsidRPr="00744891">
              <w:rPr>
                <w:b/>
                <w:highlight w:val="lightGray"/>
              </w:rPr>
              <w:t>Besonderheiten</w:t>
            </w:r>
            <w:r>
              <w:rPr>
                <w:b/>
              </w:rPr>
              <w:t>, die sich bei der Durchführung ereignet haben: Reflektion, warum</w:t>
            </w:r>
          </w:p>
        </w:tc>
      </w:tr>
      <w:tr w:rsidR="00744891">
        <w:tc>
          <w:tcPr>
            <w:tcW w:w="9776" w:type="dxa"/>
          </w:tcPr>
          <w:p w:rsidR="00744891" w:rsidRDefault="00744891" w:rsidP="00744891">
            <w:pPr>
              <w:rPr>
                <w:b/>
              </w:rPr>
            </w:pPr>
            <w:r w:rsidRPr="00744891">
              <w:rPr>
                <w:b/>
                <w:highlight w:val="lightGray"/>
              </w:rPr>
              <w:t>Reflektion</w:t>
            </w:r>
            <w:r>
              <w:rPr>
                <w:b/>
              </w:rPr>
              <w:t xml:space="preserve"> der Ziele und Inhalte im Blick z.B. auf</w:t>
            </w:r>
          </w:p>
          <w:p w:rsidR="00744891" w:rsidRDefault="00744891" w:rsidP="00744891">
            <w:pPr>
              <w:rPr>
                <w:b/>
              </w:rPr>
            </w:pPr>
            <w:r>
              <w:rPr>
                <w:b/>
              </w:rPr>
              <w:t>* pädagogisch fachliche Weiterentwicklung, z.B. pädagogisches Handeln, Haltung, Vorbildcharakter</w:t>
            </w:r>
          </w:p>
          <w:p w:rsidR="00744891" w:rsidRDefault="00744891" w:rsidP="00744891">
            <w:pPr>
              <w:rPr>
                <w:b/>
              </w:rPr>
            </w:pPr>
            <w:r>
              <w:rPr>
                <w:b/>
              </w:rPr>
              <w:t>* eigenen Wissenszuwachs und neue Erkenntnisse</w:t>
            </w:r>
          </w:p>
          <w:p w:rsidR="00744891" w:rsidRDefault="00744891" w:rsidP="00744891">
            <w:pPr>
              <w:rPr>
                <w:b/>
              </w:rPr>
            </w:pPr>
            <w:r>
              <w:rPr>
                <w:b/>
              </w:rPr>
              <w:t>* Stärkung der Naturverbundenheit</w:t>
            </w:r>
          </w:p>
        </w:tc>
      </w:tr>
      <w:tr w:rsidR="00744891">
        <w:tc>
          <w:tcPr>
            <w:tcW w:w="9776" w:type="dxa"/>
          </w:tcPr>
          <w:p w:rsidR="00744891" w:rsidRDefault="00744891" w:rsidP="00744891">
            <w:pPr>
              <w:rPr>
                <w:b/>
              </w:rPr>
            </w:pPr>
            <w:r w:rsidRPr="00744891">
              <w:rPr>
                <w:b/>
                <w:highlight w:val="lightGray"/>
              </w:rPr>
              <w:t>Ausblick:</w:t>
            </w:r>
            <w:r>
              <w:rPr>
                <w:b/>
              </w:rPr>
              <w:t xml:space="preserve"> Fortsetzung und weitere Auswirkung des Projektes / Nachhaltig wirksam</w:t>
            </w:r>
          </w:p>
        </w:tc>
      </w:tr>
      <w:tr w:rsidR="00744891" w:rsidTr="00B64BB8">
        <w:trPr>
          <w:trHeight w:val="100"/>
        </w:trPr>
        <w:tc>
          <w:tcPr>
            <w:tcW w:w="9776" w:type="dxa"/>
            <w:shd w:val="clear" w:color="auto" w:fill="FFF2CC" w:themeFill="accent4" w:themeFillTint="33"/>
          </w:tcPr>
          <w:p w:rsidR="00744891" w:rsidRDefault="00744891" w:rsidP="0074489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Anhang </w:t>
            </w:r>
          </w:p>
        </w:tc>
      </w:tr>
      <w:tr w:rsidR="00744891">
        <w:tc>
          <w:tcPr>
            <w:tcW w:w="9776" w:type="dxa"/>
          </w:tcPr>
          <w:p w:rsidR="00744891" w:rsidRDefault="00744891" w:rsidP="00744891">
            <w:pPr>
              <w:rPr>
                <w:b/>
              </w:rPr>
            </w:pPr>
            <w:r>
              <w:rPr>
                <w:b/>
              </w:rPr>
              <w:t>Bilder aus dem Projekt</w:t>
            </w:r>
          </w:p>
        </w:tc>
      </w:tr>
      <w:tr w:rsidR="00744891">
        <w:tc>
          <w:tcPr>
            <w:tcW w:w="9776" w:type="dxa"/>
          </w:tcPr>
          <w:p w:rsidR="00744891" w:rsidRDefault="00744891" w:rsidP="00744891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Literaturempfehlung (neu erschienene Bücher, Links, Filme, Podcasts) </w:t>
            </w:r>
          </w:p>
        </w:tc>
      </w:tr>
      <w:tr w:rsidR="00744891">
        <w:tc>
          <w:tcPr>
            <w:tcW w:w="9776" w:type="dxa"/>
          </w:tcPr>
          <w:p w:rsidR="00744891" w:rsidRDefault="00744891" w:rsidP="00744891">
            <w:pPr>
              <w:widowControl w:val="0"/>
              <w:rPr>
                <w:b/>
              </w:rPr>
            </w:pPr>
            <w:r>
              <w:rPr>
                <w:b/>
              </w:rPr>
              <w:t>Weitere Tipps, z.B. Bestelladressen, Bastelanleitungen</w:t>
            </w:r>
          </w:p>
        </w:tc>
      </w:tr>
      <w:tr w:rsidR="00744891">
        <w:tc>
          <w:tcPr>
            <w:tcW w:w="9776" w:type="dxa"/>
          </w:tcPr>
          <w:p w:rsidR="00744891" w:rsidRDefault="00744891" w:rsidP="00744891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Verweis auf eigene </w:t>
            </w:r>
            <w:proofErr w:type="spellStart"/>
            <w:r>
              <w:rPr>
                <w:b/>
              </w:rPr>
              <w:t>website</w:t>
            </w:r>
            <w:proofErr w:type="spellEnd"/>
            <w:r>
              <w:rPr>
                <w:b/>
              </w:rPr>
              <w:t>, Zeitungsartikel, Elternbriefe</w:t>
            </w:r>
          </w:p>
        </w:tc>
      </w:tr>
    </w:tbl>
    <w:p w:rsidR="00BA0615" w:rsidRDefault="00BA0615">
      <w:pPr>
        <w:rPr>
          <w:b/>
        </w:rPr>
      </w:pPr>
    </w:p>
    <w:sectPr w:rsidR="00BA0615" w:rsidSect="00D51121">
      <w:pgSz w:w="11906" w:h="16838"/>
      <w:pgMar w:top="964" w:right="1418" w:bottom="90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E1F40"/>
    <w:multiLevelType w:val="multilevel"/>
    <w:tmpl w:val="18F8515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19000FA"/>
    <w:multiLevelType w:val="multilevel"/>
    <w:tmpl w:val="459838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15"/>
    <w:rsid w:val="00550280"/>
    <w:rsid w:val="006B77CE"/>
    <w:rsid w:val="00744891"/>
    <w:rsid w:val="00B814FB"/>
    <w:rsid w:val="00BA0615"/>
    <w:rsid w:val="00D51121"/>
    <w:rsid w:val="00E9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D29B"/>
  <w15:docId w15:val="{952F1643-DE5E-49DE-9C1B-F9153E2D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77CE"/>
    <w:pPr>
      <w:spacing w:after="200" w:line="276" w:lineRule="auto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911ECD"/>
    <w:rPr>
      <w:rFonts w:ascii="Calibri" w:eastAsia="Calibri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911ECD"/>
    <w:rPr>
      <w:rFonts w:ascii="Calibri" w:eastAsia="Calibri" w:hAnsi="Calibri" w:cs="Times New Roman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CJK SC" w:hAnsi="Carlito" w:cs="DejaVu San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DejaVu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911EC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911ECD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73685"/>
    <w:pPr>
      <w:ind w:left="720"/>
      <w:contextualSpacing/>
    </w:pPr>
  </w:style>
  <w:style w:type="paragraph" w:customStyle="1" w:styleId="Tabelleninhalt">
    <w:name w:val="Tabelleninhalt"/>
    <w:basedOn w:val="Standard"/>
    <w:qFormat/>
    <w:pPr>
      <w:widowControl w:val="0"/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39"/>
    <w:rsid w:val="005C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Landesbetrieb Wald und Holz Nordrhein-Westfalen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Schlüter, Maike</dc:creator>
  <dc:description/>
  <cp:lastModifiedBy>Schlüter, Maike</cp:lastModifiedBy>
  <cp:revision>3</cp:revision>
  <dcterms:created xsi:type="dcterms:W3CDTF">2023-01-27T12:23:00Z</dcterms:created>
  <dcterms:modified xsi:type="dcterms:W3CDTF">2023-01-27T12:23:00Z</dcterms:modified>
  <dc:language>de-DE</dc:language>
</cp:coreProperties>
</file>